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F381" w14:textId="77777777" w:rsidR="00422545" w:rsidRPr="00422545" w:rsidRDefault="00422545" w:rsidP="00422545">
      <w:pPr>
        <w:shd w:val="clear" w:color="auto" w:fill="FFFFFF"/>
        <w:spacing w:after="0" w:line="240" w:lineRule="auto"/>
        <w:outlineLvl w:val="0"/>
        <w:rPr>
          <w:rFonts w:ascii="Times New Roman" w:eastAsia="Times New Roman" w:hAnsi="Times New Roman" w:cs="Times New Roman"/>
          <w:color w:val="D81D24"/>
          <w:kern w:val="36"/>
          <w:sz w:val="30"/>
          <w:szCs w:val="30"/>
          <w:lang w:eastAsia="bg-BG"/>
          <w14:ligatures w14:val="none"/>
        </w:rPr>
      </w:pPr>
      <w:proofErr w:type="spellStart"/>
      <w:r w:rsidRPr="00422545">
        <w:rPr>
          <w:rFonts w:ascii="Times New Roman" w:eastAsia="Times New Roman" w:hAnsi="Times New Roman" w:cs="Times New Roman"/>
          <w:color w:val="D81D24"/>
          <w:kern w:val="36"/>
          <w:sz w:val="30"/>
          <w:szCs w:val="30"/>
          <w:lang w:eastAsia="bg-BG"/>
          <w14:ligatures w14:val="none"/>
        </w:rPr>
        <w:t>Braintronics</w:t>
      </w:r>
      <w:proofErr w:type="spellEnd"/>
      <w:r w:rsidRPr="00422545">
        <w:rPr>
          <w:rFonts w:ascii="Times New Roman" w:eastAsia="Times New Roman" w:hAnsi="Times New Roman" w:cs="Times New Roman"/>
          <w:color w:val="D81D24"/>
          <w:kern w:val="36"/>
          <w:sz w:val="30"/>
          <w:szCs w:val="30"/>
          <w:lang w:eastAsia="bg-BG"/>
          <w14:ligatures w14:val="none"/>
        </w:rPr>
        <w:t>®</w:t>
      </w:r>
    </w:p>
    <w:p w14:paraId="46116FC8" w14:textId="77777777" w:rsidR="00422545" w:rsidRPr="00422545" w:rsidRDefault="00422545" w:rsidP="00422545">
      <w:pPr>
        <w:shd w:val="clear" w:color="auto" w:fill="FFFFFF"/>
        <w:spacing w:after="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24"/>
          <w:szCs w:val="24"/>
          <w:lang w:eastAsia="bg-BG"/>
          <w14:ligatures w14:val="none"/>
        </w:rPr>
        <w:t>Само в последните 2 години немската фирма </w:t>
      </w:r>
      <w:r w:rsidRPr="00422545">
        <w:rPr>
          <w:rFonts w:ascii="Times New Roman" w:eastAsia="Times New Roman" w:hAnsi="Times New Roman" w:cs="Times New Roman"/>
          <w:b/>
          <w:bCs/>
          <w:kern w:val="0"/>
          <w:sz w:val="24"/>
          <w:szCs w:val="24"/>
          <w:lang w:eastAsia="bg-BG"/>
          <w14:ligatures w14:val="none"/>
        </w:rPr>
        <w:t>CASADA</w:t>
      </w:r>
      <w:r w:rsidRPr="00422545">
        <w:rPr>
          <w:rFonts w:ascii="Times New Roman" w:eastAsia="Times New Roman" w:hAnsi="Times New Roman" w:cs="Times New Roman"/>
          <w:kern w:val="0"/>
          <w:sz w:val="24"/>
          <w:szCs w:val="24"/>
          <w:lang w:eastAsia="bg-BG"/>
          <w14:ligatures w14:val="none"/>
        </w:rPr>
        <w:t> е продала повече от </w:t>
      </w:r>
      <w:r w:rsidRPr="00422545">
        <w:rPr>
          <w:rFonts w:ascii="Times New Roman" w:eastAsia="Times New Roman" w:hAnsi="Times New Roman" w:cs="Times New Roman"/>
          <w:b/>
          <w:bCs/>
          <w:kern w:val="0"/>
          <w:sz w:val="24"/>
          <w:szCs w:val="24"/>
          <w:lang w:eastAsia="bg-BG"/>
          <w14:ligatures w14:val="none"/>
        </w:rPr>
        <w:t>36 500 </w:t>
      </w:r>
      <w:r w:rsidRPr="00422545">
        <w:rPr>
          <w:rFonts w:ascii="Times New Roman" w:eastAsia="Times New Roman" w:hAnsi="Times New Roman" w:cs="Times New Roman"/>
          <w:kern w:val="0"/>
          <w:sz w:val="24"/>
          <w:szCs w:val="24"/>
          <w:lang w:eastAsia="bg-BG"/>
          <w14:ligatures w14:val="none"/>
        </w:rPr>
        <w:t>масажни кресла. </w:t>
      </w:r>
      <w:r w:rsidRPr="00422545">
        <w:rPr>
          <w:rFonts w:ascii="Times New Roman" w:eastAsia="Times New Roman" w:hAnsi="Times New Roman" w:cs="Times New Roman"/>
          <w:b/>
          <w:bCs/>
          <w:kern w:val="0"/>
          <w:sz w:val="24"/>
          <w:szCs w:val="24"/>
          <w:lang w:eastAsia="bg-BG"/>
          <w14:ligatures w14:val="none"/>
        </w:rPr>
        <w:t xml:space="preserve">Всяко четвърто масажно кресло, закупено в Европа е от компанията </w:t>
      </w:r>
      <w:proofErr w:type="spellStart"/>
      <w:r w:rsidRPr="00422545">
        <w:rPr>
          <w:rFonts w:ascii="Times New Roman" w:eastAsia="Times New Roman" w:hAnsi="Times New Roman" w:cs="Times New Roman"/>
          <w:b/>
          <w:bCs/>
          <w:kern w:val="0"/>
          <w:sz w:val="24"/>
          <w:szCs w:val="24"/>
          <w:lang w:eastAsia="bg-BG"/>
          <w14:ligatures w14:val="none"/>
        </w:rPr>
        <w:t>Сasada</w:t>
      </w:r>
      <w:proofErr w:type="spellEnd"/>
      <w:r w:rsidRPr="00422545">
        <w:rPr>
          <w:rFonts w:ascii="Times New Roman" w:eastAsia="Times New Roman" w:hAnsi="Times New Roman" w:cs="Times New Roman"/>
          <w:b/>
          <w:bCs/>
          <w:kern w:val="0"/>
          <w:sz w:val="24"/>
          <w:szCs w:val="24"/>
          <w:lang w:eastAsia="bg-BG"/>
          <w14:ligatures w14:val="none"/>
        </w:rPr>
        <w:t>.</w:t>
      </w:r>
    </w:p>
    <w:p w14:paraId="25FA3648" w14:textId="77777777" w:rsidR="00422545" w:rsidRPr="00422545" w:rsidRDefault="00422545" w:rsidP="00422545">
      <w:pPr>
        <w:shd w:val="clear" w:color="auto" w:fill="FFFFFF"/>
        <w:spacing w:after="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24"/>
          <w:szCs w:val="24"/>
          <w:lang w:eastAsia="bg-BG"/>
          <w14:ligatures w14:val="none"/>
        </w:rPr>
        <w:t>През 2016 г. заедно с немската фирма </w:t>
      </w:r>
      <w:r w:rsidRPr="00422545">
        <w:rPr>
          <w:rFonts w:ascii="Times New Roman" w:eastAsia="Times New Roman" w:hAnsi="Times New Roman" w:cs="Times New Roman"/>
          <w:b/>
          <w:bCs/>
          <w:kern w:val="0"/>
          <w:sz w:val="24"/>
          <w:szCs w:val="24"/>
          <w:lang w:eastAsia="bg-BG"/>
          <w14:ligatures w14:val="none"/>
        </w:rPr>
        <w:t>«</w:t>
      </w:r>
      <w:proofErr w:type="spellStart"/>
      <w:r w:rsidRPr="00422545">
        <w:rPr>
          <w:rFonts w:ascii="Times New Roman" w:eastAsia="Times New Roman" w:hAnsi="Times New Roman" w:cs="Times New Roman"/>
          <w:b/>
          <w:bCs/>
          <w:kern w:val="0"/>
          <w:sz w:val="24"/>
          <w:szCs w:val="24"/>
          <w:lang w:eastAsia="bg-BG"/>
          <w14:ligatures w14:val="none"/>
        </w:rPr>
        <w:t>Braintonics</w:t>
      </w:r>
      <w:proofErr w:type="spellEnd"/>
      <w:r w:rsidRPr="00422545">
        <w:rPr>
          <w:rFonts w:ascii="Times New Roman" w:eastAsia="Times New Roman" w:hAnsi="Times New Roman" w:cs="Times New Roman"/>
          <w:b/>
          <w:bCs/>
          <w:kern w:val="0"/>
          <w:sz w:val="24"/>
          <w:szCs w:val="24"/>
          <w:lang w:eastAsia="bg-BG"/>
          <w14:ligatures w14:val="none"/>
        </w:rPr>
        <w:t>», CASADA </w:t>
      </w:r>
      <w:r w:rsidRPr="00422545">
        <w:rPr>
          <w:rFonts w:ascii="Times New Roman" w:eastAsia="Times New Roman" w:hAnsi="Times New Roman" w:cs="Times New Roman"/>
          <w:kern w:val="0"/>
          <w:sz w:val="24"/>
          <w:szCs w:val="24"/>
          <w:lang w:eastAsia="bg-BG"/>
          <w14:ligatures w14:val="none"/>
        </w:rPr>
        <w:t>създаде първия в света масажен стол, снабден с </w:t>
      </w:r>
      <w:r w:rsidRPr="00422545">
        <w:rPr>
          <w:rFonts w:ascii="Times New Roman" w:eastAsia="Times New Roman" w:hAnsi="Times New Roman" w:cs="Times New Roman"/>
          <w:b/>
          <w:bCs/>
          <w:kern w:val="0"/>
          <w:sz w:val="24"/>
          <w:szCs w:val="24"/>
          <w:lang w:eastAsia="bg-BG"/>
          <w14:ligatures w14:val="none"/>
        </w:rPr>
        <w:t>анти-стрес система</w:t>
      </w:r>
      <w:r w:rsidRPr="00422545">
        <w:rPr>
          <w:rFonts w:ascii="Times New Roman" w:eastAsia="Times New Roman" w:hAnsi="Times New Roman" w:cs="Times New Roman"/>
          <w:kern w:val="0"/>
          <w:sz w:val="24"/>
          <w:szCs w:val="24"/>
          <w:lang w:eastAsia="bg-BG"/>
          <w14:ligatures w14:val="none"/>
        </w:rPr>
        <w:t>, революционна в областта на възстановяването.</w:t>
      </w:r>
    </w:p>
    <w:p w14:paraId="0B012DD8" w14:textId="77777777" w:rsidR="00422545" w:rsidRPr="00422545" w:rsidRDefault="00422545" w:rsidP="00422545">
      <w:pPr>
        <w:shd w:val="clear" w:color="auto" w:fill="FFFFFF"/>
        <w:spacing w:after="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24"/>
          <w:szCs w:val="24"/>
          <w:lang w:eastAsia="bg-BG"/>
          <w14:ligatures w14:val="none"/>
        </w:rPr>
        <w:t>Слагате слушалки, избирате </w:t>
      </w:r>
      <w:r w:rsidRPr="00422545">
        <w:rPr>
          <w:rFonts w:ascii="Times New Roman" w:eastAsia="Times New Roman" w:hAnsi="Times New Roman" w:cs="Times New Roman"/>
          <w:b/>
          <w:bCs/>
          <w:kern w:val="0"/>
          <w:sz w:val="24"/>
          <w:szCs w:val="24"/>
          <w:lang w:eastAsia="bg-BG"/>
          <w14:ligatures w14:val="none"/>
        </w:rPr>
        <w:t>1 от 8  </w:t>
      </w:r>
      <w:proofErr w:type="spellStart"/>
      <w:r w:rsidRPr="00422545">
        <w:rPr>
          <w:rFonts w:ascii="Times New Roman" w:eastAsia="Times New Roman" w:hAnsi="Times New Roman" w:cs="Times New Roman"/>
          <w:b/>
          <w:bCs/>
          <w:kern w:val="0"/>
          <w:sz w:val="24"/>
          <w:szCs w:val="24"/>
          <w:lang w:eastAsia="bg-BG"/>
          <w14:ligatures w14:val="none"/>
        </w:rPr>
        <w:t>Braintronics</w:t>
      </w:r>
      <w:proofErr w:type="spellEnd"/>
      <w:r w:rsidRPr="00422545">
        <w:rPr>
          <w:rFonts w:ascii="Times New Roman" w:eastAsia="Times New Roman" w:hAnsi="Times New Roman" w:cs="Times New Roman"/>
          <w:b/>
          <w:bCs/>
          <w:kern w:val="0"/>
          <w:sz w:val="24"/>
          <w:szCs w:val="24"/>
          <w:lang w:eastAsia="bg-BG"/>
          <w14:ligatures w14:val="none"/>
        </w:rPr>
        <w:t> </w:t>
      </w:r>
      <w:r w:rsidRPr="00422545">
        <w:rPr>
          <w:rFonts w:ascii="Times New Roman" w:eastAsia="Times New Roman" w:hAnsi="Times New Roman" w:cs="Times New Roman"/>
          <w:kern w:val="0"/>
          <w:sz w:val="24"/>
          <w:szCs w:val="24"/>
          <w:lang w:eastAsia="bg-BG"/>
          <w14:ligatures w14:val="none"/>
        </w:rPr>
        <w:t>специални програми и ритмични звуци за </w:t>
      </w:r>
      <w:r w:rsidRPr="00422545">
        <w:rPr>
          <w:rFonts w:ascii="Times New Roman" w:eastAsia="Times New Roman" w:hAnsi="Times New Roman" w:cs="Times New Roman"/>
          <w:b/>
          <w:bCs/>
          <w:kern w:val="0"/>
          <w:sz w:val="24"/>
          <w:szCs w:val="24"/>
          <w:lang w:eastAsia="bg-BG"/>
          <w14:ligatures w14:val="none"/>
        </w:rPr>
        <w:t>21 минути </w:t>
      </w:r>
      <w:r w:rsidRPr="00422545">
        <w:rPr>
          <w:rFonts w:ascii="Times New Roman" w:eastAsia="Times New Roman" w:hAnsi="Times New Roman" w:cs="Times New Roman"/>
          <w:kern w:val="0"/>
          <w:sz w:val="24"/>
          <w:szCs w:val="24"/>
          <w:lang w:eastAsia="bg-BG"/>
          <w14:ligatures w14:val="none"/>
        </w:rPr>
        <w:t>ще Ви потопят в медитация (алфа състояние).</w:t>
      </w:r>
      <w:r w:rsidRPr="00422545">
        <w:rPr>
          <w:rFonts w:ascii="Times New Roman" w:eastAsia="Times New Roman" w:hAnsi="Times New Roman" w:cs="Times New Roman"/>
          <w:kern w:val="0"/>
          <w:sz w:val="24"/>
          <w:szCs w:val="24"/>
          <w:lang w:eastAsia="bg-BG"/>
          <w14:ligatures w14:val="none"/>
        </w:rPr>
        <w:br/>
        <w:t>Възстановяването се равнява на 2 часа сън. Но това е възможно, ако не заспите, а останете в състояние на ръба между сън и бодърстване.</w:t>
      </w:r>
      <w:r w:rsidRPr="00422545">
        <w:rPr>
          <w:rFonts w:ascii="Times New Roman" w:eastAsia="Times New Roman" w:hAnsi="Times New Roman" w:cs="Times New Roman"/>
          <w:kern w:val="0"/>
          <w:sz w:val="24"/>
          <w:szCs w:val="24"/>
          <w:lang w:eastAsia="bg-BG"/>
          <w14:ligatures w14:val="none"/>
        </w:rPr>
        <w:br/>
        <w:t>За да се постигне този ефект, в продължение на 21 минути масажният стол Ви прави лек масаж на краката и гърба и Ви държи будни. </w:t>
      </w:r>
      <w:r w:rsidRPr="00422545">
        <w:rPr>
          <w:rFonts w:ascii="Times New Roman" w:eastAsia="Times New Roman" w:hAnsi="Times New Roman" w:cs="Times New Roman"/>
          <w:kern w:val="0"/>
          <w:sz w:val="24"/>
          <w:szCs w:val="24"/>
          <w:lang w:eastAsia="bg-BG"/>
          <w14:ligatures w14:val="none"/>
        </w:rPr>
        <w:br/>
        <w:t>Звучи просто, но зад тази система стои 3 годишен труд на германските инженери, професионалисти в работата си.</w:t>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kern w:val="0"/>
          <w:sz w:val="24"/>
          <w:szCs w:val="24"/>
          <w:lang w:eastAsia="bg-BG"/>
          <w14:ligatures w14:val="none"/>
        </w:rPr>
        <w:br/>
        <w:t>Главната цел на </w:t>
      </w:r>
      <w:proofErr w:type="spellStart"/>
      <w:r w:rsidRPr="00422545">
        <w:rPr>
          <w:rFonts w:ascii="Times New Roman" w:eastAsia="Times New Roman" w:hAnsi="Times New Roman" w:cs="Times New Roman"/>
          <w:b/>
          <w:bCs/>
          <w:kern w:val="0"/>
          <w:sz w:val="24"/>
          <w:szCs w:val="24"/>
          <w:lang w:eastAsia="bg-BG"/>
          <w14:ligatures w14:val="none"/>
        </w:rPr>
        <w:t>Braintronics</w:t>
      </w:r>
      <w:proofErr w:type="spellEnd"/>
      <w:r w:rsidRPr="00422545">
        <w:rPr>
          <w:rFonts w:ascii="Times New Roman" w:eastAsia="Times New Roman" w:hAnsi="Times New Roman" w:cs="Times New Roman"/>
          <w:b/>
          <w:bCs/>
          <w:kern w:val="0"/>
          <w:sz w:val="24"/>
          <w:szCs w:val="24"/>
          <w:lang w:eastAsia="bg-BG"/>
          <w14:ligatures w14:val="none"/>
        </w:rPr>
        <w:t> </w:t>
      </w:r>
      <w:r w:rsidRPr="00422545">
        <w:rPr>
          <w:rFonts w:ascii="Times New Roman" w:eastAsia="Times New Roman" w:hAnsi="Times New Roman" w:cs="Times New Roman"/>
          <w:kern w:val="0"/>
          <w:sz w:val="24"/>
          <w:szCs w:val="24"/>
          <w:lang w:eastAsia="bg-BG"/>
          <w14:ligatures w14:val="none"/>
        </w:rPr>
        <w:t>системата е да синхронизира ефективно мозъчните вълни до желаното състояние на мозъчна активност.</w:t>
      </w:r>
      <w:r w:rsidRPr="00422545">
        <w:rPr>
          <w:rFonts w:ascii="Times New Roman" w:eastAsia="Times New Roman" w:hAnsi="Times New Roman" w:cs="Times New Roman"/>
          <w:kern w:val="0"/>
          <w:sz w:val="24"/>
          <w:szCs w:val="24"/>
          <w:lang w:eastAsia="bg-BG"/>
          <w14:ligatures w14:val="none"/>
        </w:rPr>
        <w:br/>
        <w:t>Без значение дали искате да релаксирате, сънувате или учите - всичко е възможно.</w:t>
      </w:r>
      <w:r w:rsidRPr="00422545">
        <w:rPr>
          <w:rFonts w:ascii="Times New Roman" w:eastAsia="Times New Roman" w:hAnsi="Times New Roman" w:cs="Times New Roman"/>
          <w:kern w:val="0"/>
          <w:sz w:val="24"/>
          <w:szCs w:val="24"/>
          <w:lang w:eastAsia="bg-BG"/>
          <w14:ligatures w14:val="none"/>
        </w:rPr>
        <w:br/>
        <w:t>При редовно използване, системата </w:t>
      </w:r>
      <w:proofErr w:type="spellStart"/>
      <w:r w:rsidRPr="00422545">
        <w:rPr>
          <w:rFonts w:ascii="Times New Roman" w:eastAsia="Times New Roman" w:hAnsi="Times New Roman" w:cs="Times New Roman"/>
          <w:b/>
          <w:bCs/>
          <w:kern w:val="0"/>
          <w:sz w:val="24"/>
          <w:szCs w:val="24"/>
          <w:lang w:eastAsia="bg-BG"/>
          <w14:ligatures w14:val="none"/>
        </w:rPr>
        <w:t>Body&amp;Mind</w:t>
      </w:r>
      <w:proofErr w:type="spellEnd"/>
      <w:r w:rsidRPr="00422545">
        <w:rPr>
          <w:rFonts w:ascii="Times New Roman" w:eastAsia="Times New Roman" w:hAnsi="Times New Roman" w:cs="Times New Roman"/>
          <w:b/>
          <w:bCs/>
          <w:kern w:val="0"/>
          <w:sz w:val="24"/>
          <w:szCs w:val="24"/>
          <w:lang w:eastAsia="bg-BG"/>
          <w14:ligatures w14:val="none"/>
        </w:rPr>
        <w:t xml:space="preserve"> (</w:t>
      </w:r>
      <w:proofErr w:type="spellStart"/>
      <w:r w:rsidRPr="00422545">
        <w:rPr>
          <w:rFonts w:ascii="Times New Roman" w:eastAsia="Times New Roman" w:hAnsi="Times New Roman" w:cs="Times New Roman"/>
          <w:b/>
          <w:bCs/>
          <w:kern w:val="0"/>
          <w:sz w:val="24"/>
          <w:szCs w:val="24"/>
          <w:lang w:eastAsia="bg-BG"/>
          <w14:ligatures w14:val="none"/>
        </w:rPr>
        <w:t>Тяло&amp;Ум</w:t>
      </w:r>
      <w:proofErr w:type="spellEnd"/>
      <w:r w:rsidRPr="00422545">
        <w:rPr>
          <w:rFonts w:ascii="Times New Roman" w:eastAsia="Times New Roman" w:hAnsi="Times New Roman" w:cs="Times New Roman"/>
          <w:b/>
          <w:bCs/>
          <w:kern w:val="0"/>
          <w:sz w:val="24"/>
          <w:szCs w:val="24"/>
          <w:lang w:eastAsia="bg-BG"/>
          <w14:ligatures w14:val="none"/>
        </w:rPr>
        <w:t>) </w:t>
      </w:r>
      <w:r w:rsidRPr="00422545">
        <w:rPr>
          <w:rFonts w:ascii="Times New Roman" w:eastAsia="Times New Roman" w:hAnsi="Times New Roman" w:cs="Times New Roman"/>
          <w:kern w:val="0"/>
          <w:sz w:val="24"/>
          <w:szCs w:val="24"/>
          <w:lang w:eastAsia="bg-BG"/>
          <w14:ligatures w14:val="none"/>
        </w:rPr>
        <w:t>постепенно ще „научи“ мозъчните Ви вълни да се справят със стреса, да преодоляват тревожността, да бъдат по- балансирани и да се повиши физическата и умствената продуктивност.  </w:t>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noProof/>
          <w:kern w:val="0"/>
          <w:sz w:val="24"/>
          <w:szCs w:val="24"/>
          <w:lang w:eastAsia="bg-BG"/>
          <w14:ligatures w14:val="none"/>
        </w:rPr>
        <w:drawing>
          <wp:inline distT="0" distB="0" distL="0" distR="0" wp14:anchorId="1D40D1E7" wp14:editId="291908B8">
            <wp:extent cx="5715000" cy="4053840"/>
            <wp:effectExtent l="0" t="0" r="0" b="3810"/>
            <wp:docPr id="6"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4053840"/>
                    </a:xfrm>
                    <a:prstGeom prst="rect">
                      <a:avLst/>
                    </a:prstGeom>
                    <a:noFill/>
                    <a:ln>
                      <a:noFill/>
                    </a:ln>
                  </pic:spPr>
                </pic:pic>
              </a:graphicData>
            </a:graphic>
          </wp:inline>
        </w:drawing>
      </w:r>
    </w:p>
    <w:p w14:paraId="47486819" w14:textId="77777777" w:rsidR="00422545" w:rsidRPr="00422545" w:rsidRDefault="00422545" w:rsidP="00422545">
      <w:pPr>
        <w:shd w:val="clear" w:color="auto" w:fill="FFFFFF"/>
        <w:spacing w:after="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24"/>
          <w:szCs w:val="24"/>
          <w:lang w:eastAsia="bg-BG"/>
          <w14:ligatures w14:val="none"/>
        </w:rPr>
        <w:t>Учени са установили, че честотата на мозъчните вълни зависи от това с какво се занимава мозъкът. В състояние на будност и активна работа честотата е по-висока, а по време на сън - по-ниска. </w:t>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kern w:val="0"/>
          <w:sz w:val="24"/>
          <w:szCs w:val="24"/>
          <w:lang w:eastAsia="bg-BG"/>
          <w14:ligatures w14:val="none"/>
        </w:rPr>
        <w:br/>
        <w:t>Учените разграничават </w:t>
      </w:r>
      <w:r w:rsidRPr="00422545">
        <w:rPr>
          <w:rFonts w:ascii="Times New Roman" w:eastAsia="Times New Roman" w:hAnsi="Times New Roman" w:cs="Times New Roman"/>
          <w:b/>
          <w:bCs/>
          <w:kern w:val="0"/>
          <w:sz w:val="24"/>
          <w:szCs w:val="24"/>
          <w:lang w:eastAsia="bg-BG"/>
          <w14:ligatures w14:val="none"/>
        </w:rPr>
        <w:t>5 режима</w:t>
      </w:r>
      <w:r w:rsidRPr="00422545">
        <w:rPr>
          <w:rFonts w:ascii="Times New Roman" w:eastAsia="Times New Roman" w:hAnsi="Times New Roman" w:cs="Times New Roman"/>
          <w:kern w:val="0"/>
          <w:sz w:val="24"/>
          <w:szCs w:val="24"/>
          <w:lang w:eastAsia="bg-BG"/>
          <w14:ligatures w14:val="none"/>
        </w:rPr>
        <w:t> на мозъка:</w:t>
      </w:r>
      <w:r w:rsidRPr="00422545">
        <w:rPr>
          <w:rFonts w:ascii="Times New Roman" w:eastAsia="Times New Roman" w:hAnsi="Times New Roman" w:cs="Times New Roman"/>
          <w:b/>
          <w:bCs/>
          <w:kern w:val="0"/>
          <w:sz w:val="24"/>
          <w:szCs w:val="24"/>
          <w:lang w:eastAsia="bg-BG"/>
          <w14:ligatures w14:val="none"/>
        </w:rPr>
        <w:br/>
      </w:r>
      <w:r w:rsidRPr="00422545">
        <w:rPr>
          <w:rFonts w:ascii="Times New Roman" w:eastAsia="Times New Roman" w:hAnsi="Times New Roman" w:cs="Times New Roman"/>
          <w:b/>
          <w:bCs/>
          <w:kern w:val="0"/>
          <w:sz w:val="24"/>
          <w:szCs w:val="24"/>
          <w:lang w:eastAsia="bg-BG"/>
          <w14:ligatures w14:val="none"/>
        </w:rPr>
        <w:lastRenderedPageBreak/>
        <w:t xml:space="preserve">• Гама (над 30 </w:t>
      </w:r>
      <w:proofErr w:type="spellStart"/>
      <w:r w:rsidRPr="00422545">
        <w:rPr>
          <w:rFonts w:ascii="Times New Roman" w:eastAsia="Times New Roman" w:hAnsi="Times New Roman" w:cs="Times New Roman"/>
          <w:b/>
          <w:bCs/>
          <w:kern w:val="0"/>
          <w:sz w:val="24"/>
          <w:szCs w:val="24"/>
          <w:lang w:eastAsia="bg-BG"/>
          <w14:ligatures w14:val="none"/>
        </w:rPr>
        <w:t>Hz</w:t>
      </w:r>
      <w:proofErr w:type="spellEnd"/>
      <w:r w:rsidRPr="00422545">
        <w:rPr>
          <w:rFonts w:ascii="Times New Roman" w:eastAsia="Times New Roman" w:hAnsi="Times New Roman" w:cs="Times New Roman"/>
          <w:b/>
          <w:bCs/>
          <w:kern w:val="0"/>
          <w:sz w:val="24"/>
          <w:szCs w:val="24"/>
          <w:lang w:eastAsia="bg-BG"/>
          <w14:ligatures w14:val="none"/>
        </w:rPr>
        <w:t>) </w:t>
      </w:r>
      <w:r w:rsidRPr="00422545">
        <w:rPr>
          <w:rFonts w:ascii="Times New Roman" w:eastAsia="Times New Roman" w:hAnsi="Times New Roman" w:cs="Times New Roman"/>
          <w:kern w:val="0"/>
          <w:sz w:val="24"/>
          <w:szCs w:val="24"/>
          <w:lang w:eastAsia="bg-BG"/>
          <w14:ligatures w14:val="none"/>
        </w:rPr>
        <w:t>- състояние на стрес;</w:t>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b/>
          <w:bCs/>
          <w:kern w:val="0"/>
          <w:sz w:val="24"/>
          <w:szCs w:val="24"/>
          <w:lang w:eastAsia="bg-BG"/>
          <w14:ligatures w14:val="none"/>
        </w:rPr>
        <w:t xml:space="preserve">• Бета (14-30 </w:t>
      </w:r>
      <w:proofErr w:type="spellStart"/>
      <w:r w:rsidRPr="00422545">
        <w:rPr>
          <w:rFonts w:ascii="Times New Roman" w:eastAsia="Times New Roman" w:hAnsi="Times New Roman" w:cs="Times New Roman"/>
          <w:b/>
          <w:bCs/>
          <w:kern w:val="0"/>
          <w:sz w:val="24"/>
          <w:szCs w:val="24"/>
          <w:lang w:eastAsia="bg-BG"/>
          <w14:ligatures w14:val="none"/>
        </w:rPr>
        <w:t>Hz</w:t>
      </w:r>
      <w:proofErr w:type="spellEnd"/>
      <w:r w:rsidRPr="00422545">
        <w:rPr>
          <w:rFonts w:ascii="Times New Roman" w:eastAsia="Times New Roman" w:hAnsi="Times New Roman" w:cs="Times New Roman"/>
          <w:b/>
          <w:bCs/>
          <w:kern w:val="0"/>
          <w:sz w:val="24"/>
          <w:szCs w:val="24"/>
          <w:lang w:eastAsia="bg-BG"/>
          <w14:ligatures w14:val="none"/>
        </w:rPr>
        <w:t>)</w:t>
      </w:r>
      <w:r w:rsidRPr="00422545">
        <w:rPr>
          <w:rFonts w:ascii="Times New Roman" w:eastAsia="Times New Roman" w:hAnsi="Times New Roman" w:cs="Times New Roman"/>
          <w:kern w:val="0"/>
          <w:sz w:val="24"/>
          <w:szCs w:val="24"/>
          <w:lang w:eastAsia="bg-BG"/>
          <w14:ligatures w14:val="none"/>
        </w:rPr>
        <w:t> - състояние при събуждане;</w:t>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b/>
          <w:bCs/>
          <w:kern w:val="0"/>
          <w:sz w:val="24"/>
          <w:szCs w:val="24"/>
          <w:lang w:eastAsia="bg-BG"/>
          <w14:ligatures w14:val="none"/>
        </w:rPr>
        <w:t xml:space="preserve">• Алфа (7-14 </w:t>
      </w:r>
      <w:proofErr w:type="spellStart"/>
      <w:r w:rsidRPr="00422545">
        <w:rPr>
          <w:rFonts w:ascii="Times New Roman" w:eastAsia="Times New Roman" w:hAnsi="Times New Roman" w:cs="Times New Roman"/>
          <w:b/>
          <w:bCs/>
          <w:kern w:val="0"/>
          <w:sz w:val="24"/>
          <w:szCs w:val="24"/>
          <w:lang w:eastAsia="bg-BG"/>
          <w14:ligatures w14:val="none"/>
        </w:rPr>
        <w:t>Hz</w:t>
      </w:r>
      <w:proofErr w:type="spellEnd"/>
      <w:r w:rsidRPr="00422545">
        <w:rPr>
          <w:rFonts w:ascii="Times New Roman" w:eastAsia="Times New Roman" w:hAnsi="Times New Roman" w:cs="Times New Roman"/>
          <w:b/>
          <w:bCs/>
          <w:kern w:val="0"/>
          <w:sz w:val="24"/>
          <w:szCs w:val="24"/>
          <w:lang w:eastAsia="bg-BG"/>
          <w14:ligatures w14:val="none"/>
        </w:rPr>
        <w:t>)</w:t>
      </w:r>
      <w:r w:rsidRPr="00422545">
        <w:rPr>
          <w:rFonts w:ascii="Times New Roman" w:eastAsia="Times New Roman" w:hAnsi="Times New Roman" w:cs="Times New Roman"/>
          <w:kern w:val="0"/>
          <w:sz w:val="24"/>
          <w:szCs w:val="24"/>
          <w:lang w:eastAsia="bg-BG"/>
          <w14:ligatures w14:val="none"/>
        </w:rPr>
        <w:t> - медитация: състоянието между сън и будност;</w:t>
      </w:r>
      <w:r w:rsidRPr="00422545">
        <w:rPr>
          <w:rFonts w:ascii="Times New Roman" w:eastAsia="Times New Roman" w:hAnsi="Times New Roman" w:cs="Times New Roman"/>
          <w:b/>
          <w:bCs/>
          <w:kern w:val="0"/>
          <w:sz w:val="24"/>
          <w:szCs w:val="24"/>
          <w:lang w:eastAsia="bg-BG"/>
          <w14:ligatures w14:val="none"/>
        </w:rPr>
        <w:br/>
        <w:t xml:space="preserve">• </w:t>
      </w:r>
      <w:proofErr w:type="spellStart"/>
      <w:r w:rsidRPr="00422545">
        <w:rPr>
          <w:rFonts w:ascii="Times New Roman" w:eastAsia="Times New Roman" w:hAnsi="Times New Roman" w:cs="Times New Roman"/>
          <w:b/>
          <w:bCs/>
          <w:kern w:val="0"/>
          <w:sz w:val="24"/>
          <w:szCs w:val="24"/>
          <w:lang w:eastAsia="bg-BG"/>
          <w14:ligatures w14:val="none"/>
        </w:rPr>
        <w:t>Тета</w:t>
      </w:r>
      <w:proofErr w:type="spellEnd"/>
      <w:r w:rsidRPr="00422545">
        <w:rPr>
          <w:rFonts w:ascii="Times New Roman" w:eastAsia="Times New Roman" w:hAnsi="Times New Roman" w:cs="Times New Roman"/>
          <w:b/>
          <w:bCs/>
          <w:kern w:val="0"/>
          <w:sz w:val="24"/>
          <w:szCs w:val="24"/>
          <w:lang w:eastAsia="bg-BG"/>
          <w14:ligatures w14:val="none"/>
        </w:rPr>
        <w:t xml:space="preserve"> (3-7 </w:t>
      </w:r>
      <w:proofErr w:type="spellStart"/>
      <w:r w:rsidRPr="00422545">
        <w:rPr>
          <w:rFonts w:ascii="Times New Roman" w:eastAsia="Times New Roman" w:hAnsi="Times New Roman" w:cs="Times New Roman"/>
          <w:b/>
          <w:bCs/>
          <w:kern w:val="0"/>
          <w:sz w:val="24"/>
          <w:szCs w:val="24"/>
          <w:lang w:eastAsia="bg-BG"/>
          <w14:ligatures w14:val="none"/>
        </w:rPr>
        <w:t>Hz</w:t>
      </w:r>
      <w:proofErr w:type="spellEnd"/>
      <w:r w:rsidRPr="00422545">
        <w:rPr>
          <w:rFonts w:ascii="Times New Roman" w:eastAsia="Times New Roman" w:hAnsi="Times New Roman" w:cs="Times New Roman"/>
          <w:b/>
          <w:bCs/>
          <w:kern w:val="0"/>
          <w:sz w:val="24"/>
          <w:szCs w:val="24"/>
          <w:lang w:eastAsia="bg-BG"/>
          <w14:ligatures w14:val="none"/>
        </w:rPr>
        <w:t>) </w:t>
      </w:r>
      <w:r w:rsidRPr="00422545">
        <w:rPr>
          <w:rFonts w:ascii="Times New Roman" w:eastAsia="Times New Roman" w:hAnsi="Times New Roman" w:cs="Times New Roman"/>
          <w:kern w:val="0"/>
          <w:sz w:val="24"/>
          <w:szCs w:val="24"/>
          <w:lang w:eastAsia="bg-BG"/>
          <w14:ligatures w14:val="none"/>
        </w:rPr>
        <w:t>- състояние на сън или дълбока медитация;</w:t>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b/>
          <w:bCs/>
          <w:kern w:val="0"/>
          <w:sz w:val="24"/>
          <w:szCs w:val="24"/>
          <w:lang w:eastAsia="bg-BG"/>
          <w14:ligatures w14:val="none"/>
        </w:rPr>
        <w:t xml:space="preserve">• Делта (1-3 </w:t>
      </w:r>
      <w:proofErr w:type="spellStart"/>
      <w:r w:rsidRPr="00422545">
        <w:rPr>
          <w:rFonts w:ascii="Times New Roman" w:eastAsia="Times New Roman" w:hAnsi="Times New Roman" w:cs="Times New Roman"/>
          <w:b/>
          <w:bCs/>
          <w:kern w:val="0"/>
          <w:sz w:val="24"/>
          <w:szCs w:val="24"/>
          <w:lang w:eastAsia="bg-BG"/>
          <w14:ligatures w14:val="none"/>
        </w:rPr>
        <w:t>Hz</w:t>
      </w:r>
      <w:proofErr w:type="spellEnd"/>
      <w:r w:rsidRPr="00422545">
        <w:rPr>
          <w:rFonts w:ascii="Times New Roman" w:eastAsia="Times New Roman" w:hAnsi="Times New Roman" w:cs="Times New Roman"/>
          <w:b/>
          <w:bCs/>
          <w:kern w:val="0"/>
          <w:sz w:val="24"/>
          <w:szCs w:val="24"/>
          <w:lang w:eastAsia="bg-BG"/>
          <w14:ligatures w14:val="none"/>
        </w:rPr>
        <w:t>)</w:t>
      </w:r>
      <w:r w:rsidRPr="00422545">
        <w:rPr>
          <w:rFonts w:ascii="Times New Roman" w:eastAsia="Times New Roman" w:hAnsi="Times New Roman" w:cs="Times New Roman"/>
          <w:kern w:val="0"/>
          <w:sz w:val="24"/>
          <w:szCs w:val="24"/>
          <w:lang w:eastAsia="bg-BG"/>
          <w14:ligatures w14:val="none"/>
        </w:rPr>
        <w:t> - състояние на дълбок сън, транс или хипноза;</w:t>
      </w:r>
    </w:p>
    <w:p w14:paraId="3FCE5C80" w14:textId="77777777" w:rsidR="00422545" w:rsidRPr="00422545" w:rsidRDefault="00422545" w:rsidP="00422545">
      <w:pPr>
        <w:shd w:val="clear" w:color="auto" w:fill="FFFFFF"/>
        <w:spacing w:after="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24"/>
          <w:szCs w:val="24"/>
          <w:lang w:eastAsia="bg-BG"/>
          <w14:ligatures w14:val="none"/>
        </w:rPr>
        <w:t>Столът е оборудван с </w:t>
      </w:r>
      <w:r w:rsidRPr="00422545">
        <w:rPr>
          <w:rFonts w:ascii="Times New Roman" w:eastAsia="Times New Roman" w:hAnsi="Times New Roman" w:cs="Times New Roman"/>
          <w:b/>
          <w:bCs/>
          <w:kern w:val="0"/>
          <w:sz w:val="24"/>
          <w:szCs w:val="24"/>
          <w:lang w:eastAsia="bg-BG"/>
          <w14:ligatures w14:val="none"/>
        </w:rPr>
        <w:t>4 специални програми, масаж и музика,</w:t>
      </w:r>
      <w:r w:rsidRPr="00422545">
        <w:rPr>
          <w:rFonts w:ascii="Times New Roman" w:eastAsia="Times New Roman" w:hAnsi="Times New Roman" w:cs="Times New Roman"/>
          <w:kern w:val="0"/>
          <w:sz w:val="24"/>
          <w:szCs w:val="24"/>
          <w:lang w:eastAsia="bg-BG"/>
          <w14:ligatures w14:val="none"/>
        </w:rPr>
        <w:t> които се допълват взаимно и помагат да отпуснете ума и тялото си само за </w:t>
      </w:r>
      <w:r w:rsidRPr="00422545">
        <w:rPr>
          <w:rFonts w:ascii="Times New Roman" w:eastAsia="Times New Roman" w:hAnsi="Times New Roman" w:cs="Times New Roman"/>
          <w:b/>
          <w:bCs/>
          <w:kern w:val="0"/>
          <w:sz w:val="24"/>
          <w:szCs w:val="24"/>
          <w:lang w:eastAsia="bg-BG"/>
          <w14:ligatures w14:val="none"/>
        </w:rPr>
        <w:t>21 минути.</w:t>
      </w:r>
      <w:r w:rsidRPr="00422545">
        <w:rPr>
          <w:rFonts w:ascii="Times New Roman" w:eastAsia="Times New Roman" w:hAnsi="Times New Roman" w:cs="Times New Roman"/>
          <w:kern w:val="0"/>
          <w:sz w:val="24"/>
          <w:szCs w:val="24"/>
          <w:lang w:eastAsia="bg-BG"/>
          <w14:ligatures w14:val="none"/>
        </w:rPr>
        <w:t> </w:t>
      </w:r>
      <w:r w:rsidRPr="00422545">
        <w:rPr>
          <w:rFonts w:ascii="Times New Roman" w:eastAsia="Times New Roman" w:hAnsi="Times New Roman" w:cs="Times New Roman"/>
          <w:kern w:val="0"/>
          <w:sz w:val="24"/>
          <w:szCs w:val="24"/>
          <w:lang w:eastAsia="bg-BG"/>
          <w14:ligatures w14:val="none"/>
        </w:rPr>
        <w:br/>
        <w:t>Програмите работят на един и същ принцип:</w:t>
      </w:r>
    </w:p>
    <w:p w14:paraId="6ABF7709" w14:textId="77777777" w:rsidR="00422545" w:rsidRPr="00422545" w:rsidRDefault="00422545" w:rsidP="00422545">
      <w:pPr>
        <w:numPr>
          <w:ilvl w:val="0"/>
          <w:numId w:val="1"/>
        </w:numPr>
        <w:shd w:val="clear" w:color="auto" w:fill="FFFFFF"/>
        <w:spacing w:after="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b/>
          <w:bCs/>
          <w:kern w:val="0"/>
          <w:sz w:val="24"/>
          <w:szCs w:val="24"/>
          <w:lang w:eastAsia="bg-BG"/>
          <w14:ligatures w14:val="none"/>
        </w:rPr>
        <w:t>Първа част - 8 минути: </w:t>
      </w:r>
      <w:r w:rsidRPr="00422545">
        <w:rPr>
          <w:rFonts w:ascii="Times New Roman" w:eastAsia="Times New Roman" w:hAnsi="Times New Roman" w:cs="Times New Roman"/>
          <w:kern w:val="0"/>
          <w:sz w:val="24"/>
          <w:szCs w:val="24"/>
          <w:lang w:eastAsia="bg-BG"/>
          <w14:ligatures w14:val="none"/>
        </w:rPr>
        <w:t>С помощта на лек масаж и мелодия Вие се потапяте в състояние на релаксация и медитация (Алфа състояние).</w:t>
      </w:r>
    </w:p>
    <w:p w14:paraId="4E467A9F" w14:textId="77777777" w:rsidR="00422545" w:rsidRPr="00422545" w:rsidRDefault="00422545" w:rsidP="00422545">
      <w:pPr>
        <w:numPr>
          <w:ilvl w:val="0"/>
          <w:numId w:val="1"/>
        </w:numPr>
        <w:shd w:val="clear" w:color="auto" w:fill="FFFFFF"/>
        <w:spacing w:after="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b/>
          <w:bCs/>
          <w:kern w:val="0"/>
          <w:sz w:val="24"/>
          <w:szCs w:val="24"/>
          <w:lang w:eastAsia="bg-BG"/>
          <w14:ligatures w14:val="none"/>
        </w:rPr>
        <w:t>Втора част - 7 минути: </w:t>
      </w:r>
      <w:r w:rsidRPr="00422545">
        <w:rPr>
          <w:rFonts w:ascii="Times New Roman" w:eastAsia="Times New Roman" w:hAnsi="Times New Roman" w:cs="Times New Roman"/>
          <w:kern w:val="0"/>
          <w:sz w:val="24"/>
          <w:szCs w:val="24"/>
          <w:lang w:eastAsia="bg-BG"/>
          <w14:ligatures w14:val="none"/>
        </w:rPr>
        <w:t xml:space="preserve">Масажът спира. Звучи мелодия, която настройва мозъчните Ви вълни в ритъм </w:t>
      </w:r>
      <w:proofErr w:type="spellStart"/>
      <w:r w:rsidRPr="00422545">
        <w:rPr>
          <w:rFonts w:ascii="Times New Roman" w:eastAsia="Times New Roman" w:hAnsi="Times New Roman" w:cs="Times New Roman"/>
          <w:kern w:val="0"/>
          <w:sz w:val="24"/>
          <w:szCs w:val="24"/>
          <w:lang w:eastAsia="bg-BG"/>
          <w14:ligatures w14:val="none"/>
        </w:rPr>
        <w:t>Тета</w:t>
      </w:r>
      <w:proofErr w:type="spellEnd"/>
      <w:r w:rsidRPr="00422545">
        <w:rPr>
          <w:rFonts w:ascii="Times New Roman" w:eastAsia="Times New Roman" w:hAnsi="Times New Roman" w:cs="Times New Roman"/>
          <w:kern w:val="0"/>
          <w:sz w:val="24"/>
          <w:szCs w:val="24"/>
          <w:lang w:eastAsia="bg-BG"/>
          <w14:ligatures w14:val="none"/>
        </w:rPr>
        <w:t xml:space="preserve"> (3-7 </w:t>
      </w:r>
      <w:proofErr w:type="spellStart"/>
      <w:r w:rsidRPr="00422545">
        <w:rPr>
          <w:rFonts w:ascii="Times New Roman" w:eastAsia="Times New Roman" w:hAnsi="Times New Roman" w:cs="Times New Roman"/>
          <w:kern w:val="0"/>
          <w:sz w:val="24"/>
          <w:szCs w:val="24"/>
          <w:lang w:eastAsia="bg-BG"/>
          <w14:ligatures w14:val="none"/>
        </w:rPr>
        <w:t>Hz</w:t>
      </w:r>
      <w:proofErr w:type="spellEnd"/>
      <w:r w:rsidRPr="00422545">
        <w:rPr>
          <w:rFonts w:ascii="Times New Roman" w:eastAsia="Times New Roman" w:hAnsi="Times New Roman" w:cs="Times New Roman"/>
          <w:kern w:val="0"/>
          <w:sz w:val="24"/>
          <w:szCs w:val="24"/>
          <w:lang w:eastAsia="bg-BG"/>
          <w14:ligatures w14:val="none"/>
        </w:rPr>
        <w:t>), който помага да се отпуснете, колкото е възможно повече.</w:t>
      </w:r>
    </w:p>
    <w:p w14:paraId="00DB0440" w14:textId="77777777" w:rsidR="00422545" w:rsidRPr="00422545" w:rsidRDefault="00422545" w:rsidP="00422545">
      <w:pPr>
        <w:numPr>
          <w:ilvl w:val="0"/>
          <w:numId w:val="1"/>
        </w:numPr>
        <w:shd w:val="clear" w:color="auto" w:fill="FFFFFF"/>
        <w:spacing w:after="24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b/>
          <w:bCs/>
          <w:kern w:val="0"/>
          <w:sz w:val="24"/>
          <w:szCs w:val="24"/>
          <w:lang w:eastAsia="bg-BG"/>
          <w14:ligatures w14:val="none"/>
        </w:rPr>
        <w:t>Последна част - 6 минути: </w:t>
      </w:r>
      <w:r w:rsidRPr="00422545">
        <w:rPr>
          <w:rFonts w:ascii="Times New Roman" w:eastAsia="Times New Roman" w:hAnsi="Times New Roman" w:cs="Times New Roman"/>
          <w:kern w:val="0"/>
          <w:sz w:val="24"/>
          <w:szCs w:val="24"/>
          <w:lang w:eastAsia="bg-BG"/>
          <w14:ligatures w14:val="none"/>
        </w:rPr>
        <w:t>Провежда се лек пробуждащ масаж в комбинация с мелодия, които постепенно помагат да възвърнете енергичното си и активно състояние.</w:t>
      </w:r>
    </w:p>
    <w:p w14:paraId="6D3EC099" w14:textId="77777777" w:rsidR="00422545" w:rsidRPr="00422545" w:rsidRDefault="00422545" w:rsidP="00422545">
      <w:pPr>
        <w:shd w:val="clear" w:color="auto" w:fill="FFFFFF"/>
        <w:spacing w:after="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24"/>
          <w:szCs w:val="24"/>
          <w:lang w:eastAsia="bg-BG"/>
          <w14:ligatures w14:val="none"/>
        </w:rPr>
        <w:t xml:space="preserve">Ако страдате от хронична умора, придружена от постоянен </w:t>
      </w:r>
      <w:proofErr w:type="spellStart"/>
      <w:r w:rsidRPr="00422545">
        <w:rPr>
          <w:rFonts w:ascii="Times New Roman" w:eastAsia="Times New Roman" w:hAnsi="Times New Roman" w:cs="Times New Roman"/>
          <w:kern w:val="0"/>
          <w:sz w:val="24"/>
          <w:szCs w:val="24"/>
          <w:lang w:eastAsia="bg-BG"/>
          <w14:ligatures w14:val="none"/>
        </w:rPr>
        <w:t>стрес,то</w:t>
      </w:r>
      <w:proofErr w:type="spellEnd"/>
      <w:r w:rsidRPr="00422545">
        <w:rPr>
          <w:rFonts w:ascii="Times New Roman" w:eastAsia="Times New Roman" w:hAnsi="Times New Roman" w:cs="Times New Roman"/>
          <w:kern w:val="0"/>
          <w:sz w:val="24"/>
          <w:szCs w:val="24"/>
          <w:lang w:eastAsia="bg-BG"/>
          <w14:ligatures w14:val="none"/>
        </w:rPr>
        <w:t xml:space="preserve"> тогава по време на употреба на масажния стол ще заспите. </w:t>
      </w:r>
      <w:r w:rsidRPr="00422545">
        <w:rPr>
          <w:rFonts w:ascii="Times New Roman" w:eastAsia="Times New Roman" w:hAnsi="Times New Roman" w:cs="Times New Roman"/>
          <w:kern w:val="0"/>
          <w:sz w:val="24"/>
          <w:szCs w:val="24"/>
          <w:lang w:eastAsia="bg-BG"/>
          <w14:ligatures w14:val="none"/>
        </w:rPr>
        <w:br/>
        <w:t>С жители на големите градове това се случва по време на първите 10-15 сесии (всичко зависи от степента на натрупаната умора). Тялото и силите Ви ще се възстановят бързо и изцяло. </w:t>
      </w:r>
      <w:r w:rsidRPr="00422545">
        <w:rPr>
          <w:rFonts w:ascii="Times New Roman" w:eastAsia="Times New Roman" w:hAnsi="Times New Roman" w:cs="Times New Roman"/>
          <w:kern w:val="0"/>
          <w:sz w:val="24"/>
          <w:szCs w:val="24"/>
          <w:lang w:eastAsia="bg-BG"/>
          <w14:ligatures w14:val="none"/>
        </w:rPr>
        <w:br/>
        <w:t>Специалната музика ще приспособи мозъка Ви към един от четирите режима на почивка.</w:t>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kern w:val="0"/>
          <w:sz w:val="24"/>
          <w:szCs w:val="24"/>
          <w:lang w:eastAsia="bg-BG"/>
          <w14:ligatures w14:val="none"/>
        </w:rPr>
        <w:br/>
        <w:t>Още през</w:t>
      </w:r>
      <w:r w:rsidRPr="00422545">
        <w:rPr>
          <w:rFonts w:ascii="Times New Roman" w:eastAsia="Times New Roman" w:hAnsi="Times New Roman" w:cs="Times New Roman"/>
          <w:b/>
          <w:bCs/>
          <w:kern w:val="0"/>
          <w:sz w:val="24"/>
          <w:szCs w:val="24"/>
          <w:lang w:eastAsia="bg-BG"/>
          <w14:ligatures w14:val="none"/>
        </w:rPr>
        <w:t> 1981г. </w:t>
      </w:r>
      <w:r w:rsidRPr="00422545">
        <w:rPr>
          <w:rFonts w:ascii="Times New Roman" w:eastAsia="Times New Roman" w:hAnsi="Times New Roman" w:cs="Times New Roman"/>
          <w:kern w:val="0"/>
          <w:sz w:val="24"/>
          <w:szCs w:val="24"/>
          <w:lang w:eastAsia="bg-BG"/>
          <w14:ligatures w14:val="none"/>
        </w:rPr>
        <w:t>се извършва проучване за ефекта на звука върху човек и върху честотата на мозъчните вълни. Учените успяват чрез ритмични звуци да направят така, че мозъкът да се адаптира към честотата на мелодията. След това, постепенно променяйки честотата на ритъма, установяват как да регулират честотата на мозъчните вълни в правилната посока. Много по-хубаво е да слушате музика, а не просто някакъв звук. Затова и в допълнение към звуковите програми, специалистите от </w:t>
      </w:r>
      <w:proofErr w:type="spellStart"/>
      <w:r w:rsidRPr="00422545">
        <w:rPr>
          <w:rFonts w:ascii="Times New Roman" w:eastAsia="Times New Roman" w:hAnsi="Times New Roman" w:cs="Times New Roman"/>
          <w:b/>
          <w:bCs/>
          <w:kern w:val="0"/>
          <w:sz w:val="24"/>
          <w:szCs w:val="24"/>
          <w:lang w:eastAsia="bg-BG"/>
          <w14:ligatures w14:val="none"/>
        </w:rPr>
        <w:t>Braitronics</w:t>
      </w:r>
      <w:proofErr w:type="spellEnd"/>
      <w:r w:rsidRPr="00422545">
        <w:rPr>
          <w:rFonts w:ascii="Times New Roman" w:eastAsia="Times New Roman" w:hAnsi="Times New Roman" w:cs="Times New Roman"/>
          <w:kern w:val="0"/>
          <w:sz w:val="24"/>
          <w:szCs w:val="24"/>
          <w:lang w:eastAsia="bg-BG"/>
          <w14:ligatures w14:val="none"/>
        </w:rPr>
        <w:t> създават мелодии, за да завършат програмите изцяло.</w:t>
      </w:r>
    </w:p>
    <w:p w14:paraId="1B6F9403" w14:textId="77777777" w:rsidR="00422545" w:rsidRPr="00422545" w:rsidRDefault="00422545" w:rsidP="00422545">
      <w:pPr>
        <w:shd w:val="clear" w:color="auto" w:fill="FFFFFF"/>
        <w:spacing w:after="0" w:line="240" w:lineRule="auto"/>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24"/>
          <w:szCs w:val="24"/>
          <w:lang w:eastAsia="bg-BG"/>
          <w14:ligatures w14:val="none"/>
        </w:rPr>
        <w:t> </w:t>
      </w:r>
    </w:p>
    <w:p w14:paraId="228E01CC" w14:textId="77777777" w:rsidR="00422545" w:rsidRPr="00422545" w:rsidRDefault="00422545" w:rsidP="00422545">
      <w:pPr>
        <w:shd w:val="clear" w:color="auto" w:fill="FFFFFF"/>
        <w:spacing w:after="0" w:line="240" w:lineRule="auto"/>
        <w:jc w:val="center"/>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b/>
          <w:bCs/>
          <w:kern w:val="0"/>
          <w:sz w:val="27"/>
          <w:szCs w:val="27"/>
          <w:lang w:eastAsia="bg-BG"/>
          <w14:ligatures w14:val="none"/>
        </w:rPr>
        <w:t>1. Програма "Дневен сън"</w:t>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noProof/>
          <w:kern w:val="0"/>
          <w:sz w:val="24"/>
          <w:szCs w:val="24"/>
          <w:lang w:eastAsia="bg-BG"/>
          <w14:ligatures w14:val="none"/>
        </w:rPr>
        <w:drawing>
          <wp:inline distT="0" distB="0" distL="0" distR="0" wp14:anchorId="4540DACF" wp14:editId="6417087F">
            <wp:extent cx="5715000" cy="922020"/>
            <wp:effectExtent l="0" t="0" r="0" b="0"/>
            <wp:docPr id="7"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22020"/>
                    </a:xfrm>
                    <a:prstGeom prst="rect">
                      <a:avLst/>
                    </a:prstGeom>
                    <a:noFill/>
                    <a:ln>
                      <a:noFill/>
                    </a:ln>
                  </pic:spPr>
                </pic:pic>
              </a:graphicData>
            </a:graphic>
          </wp:inline>
        </w:drawing>
      </w:r>
      <w:r w:rsidRPr="00422545">
        <w:rPr>
          <w:rFonts w:ascii="Times New Roman" w:eastAsia="Times New Roman" w:hAnsi="Times New Roman" w:cs="Times New Roman"/>
          <w:kern w:val="0"/>
          <w:sz w:val="24"/>
          <w:szCs w:val="24"/>
          <w:lang w:eastAsia="bg-BG"/>
          <w14:ligatures w14:val="none"/>
        </w:rPr>
        <w:br/>
        <w:t>Програмата </w:t>
      </w:r>
      <w:r w:rsidRPr="00422545">
        <w:rPr>
          <w:rFonts w:ascii="Times New Roman" w:eastAsia="Times New Roman" w:hAnsi="Times New Roman" w:cs="Times New Roman"/>
          <w:b/>
          <w:bCs/>
          <w:kern w:val="0"/>
          <w:sz w:val="24"/>
          <w:szCs w:val="24"/>
          <w:lang w:eastAsia="bg-BG"/>
          <w14:ligatures w14:val="none"/>
        </w:rPr>
        <w:t>"Дневен сън"</w:t>
      </w:r>
      <w:r w:rsidRPr="00422545">
        <w:rPr>
          <w:rFonts w:ascii="Times New Roman" w:eastAsia="Times New Roman" w:hAnsi="Times New Roman" w:cs="Times New Roman"/>
          <w:kern w:val="0"/>
          <w:sz w:val="24"/>
          <w:szCs w:val="24"/>
          <w:lang w:eastAsia="bg-BG"/>
          <w14:ligatures w14:val="none"/>
        </w:rPr>
        <w:t> ще Ви помогне да се отделите от външните дразнещи фактори, да настроите мозъка на Алфа вълни с ниска честота. След 21 минути ще се върнете в активно състояние - отпочинали и изпълнение с нови сили.</w:t>
      </w:r>
    </w:p>
    <w:p w14:paraId="3CE7A642" w14:textId="77777777" w:rsidR="00422545" w:rsidRPr="00422545" w:rsidRDefault="00422545" w:rsidP="00422545">
      <w:pPr>
        <w:shd w:val="clear" w:color="auto" w:fill="FFFFFF"/>
        <w:spacing w:after="0" w:line="240" w:lineRule="auto"/>
        <w:jc w:val="center"/>
        <w:rPr>
          <w:rFonts w:ascii="Times New Roman" w:eastAsia="Times New Roman" w:hAnsi="Times New Roman" w:cs="Times New Roman"/>
          <w:kern w:val="0"/>
          <w:sz w:val="24"/>
          <w:szCs w:val="24"/>
          <w:lang w:eastAsia="bg-BG"/>
          <w14:ligatures w14:val="none"/>
        </w:rPr>
      </w:pPr>
    </w:p>
    <w:p w14:paraId="1DE1FFD4" w14:textId="77777777" w:rsidR="00422545" w:rsidRPr="00422545" w:rsidRDefault="00422545" w:rsidP="00422545">
      <w:pPr>
        <w:shd w:val="clear" w:color="auto" w:fill="FFFFFF"/>
        <w:spacing w:after="240" w:line="240" w:lineRule="auto"/>
        <w:jc w:val="center"/>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b/>
          <w:bCs/>
          <w:kern w:val="0"/>
          <w:sz w:val="27"/>
          <w:szCs w:val="27"/>
          <w:lang w:eastAsia="bg-BG"/>
          <w14:ligatures w14:val="none"/>
        </w:rPr>
        <w:t>2. Програма "Успех"</w:t>
      </w:r>
    </w:p>
    <w:p w14:paraId="0220374B" w14:textId="77777777" w:rsidR="00422545" w:rsidRPr="00422545" w:rsidRDefault="00422545" w:rsidP="0042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kern w:val="0"/>
          <w:sz w:val="20"/>
          <w:szCs w:val="20"/>
          <w:lang w:eastAsia="bg-BG"/>
          <w14:ligatures w14:val="none"/>
        </w:rPr>
      </w:pPr>
      <w:r w:rsidRPr="00422545">
        <w:rPr>
          <w:rFonts w:ascii="Courier New" w:eastAsia="Times New Roman" w:hAnsi="Courier New" w:cs="Courier New"/>
          <w:noProof/>
          <w:kern w:val="0"/>
          <w:sz w:val="20"/>
          <w:szCs w:val="20"/>
          <w:lang w:eastAsia="bg-BG"/>
          <w14:ligatures w14:val="none"/>
        </w:rPr>
        <w:lastRenderedPageBreak/>
        <w:drawing>
          <wp:inline distT="0" distB="0" distL="0" distR="0" wp14:anchorId="62ADCD0C" wp14:editId="40A02831">
            <wp:extent cx="5715000" cy="922020"/>
            <wp:effectExtent l="0" t="0" r="0" b="0"/>
            <wp:docPr id="8"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22020"/>
                    </a:xfrm>
                    <a:prstGeom prst="rect">
                      <a:avLst/>
                    </a:prstGeom>
                    <a:noFill/>
                    <a:ln>
                      <a:noFill/>
                    </a:ln>
                  </pic:spPr>
                </pic:pic>
              </a:graphicData>
            </a:graphic>
          </wp:inline>
        </w:drawing>
      </w:r>
    </w:p>
    <w:p w14:paraId="28F5F278" w14:textId="77777777" w:rsidR="00422545" w:rsidRPr="00422545" w:rsidRDefault="00422545" w:rsidP="00422545">
      <w:pPr>
        <w:shd w:val="clear" w:color="auto" w:fill="FFFFFF"/>
        <w:spacing w:after="0" w:line="240" w:lineRule="auto"/>
        <w:jc w:val="center"/>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18"/>
          <w:szCs w:val="18"/>
          <w:lang w:eastAsia="bg-BG"/>
          <w14:ligatures w14:val="none"/>
        </w:rPr>
        <w:t>Програмата за </w:t>
      </w:r>
      <w:r w:rsidRPr="00422545">
        <w:rPr>
          <w:rFonts w:ascii="Times New Roman" w:eastAsia="Times New Roman" w:hAnsi="Times New Roman" w:cs="Times New Roman"/>
          <w:b/>
          <w:bCs/>
          <w:kern w:val="0"/>
          <w:sz w:val="18"/>
          <w:szCs w:val="18"/>
          <w:lang w:eastAsia="bg-BG"/>
          <w14:ligatures w14:val="none"/>
        </w:rPr>
        <w:t>успех </w:t>
      </w:r>
      <w:r w:rsidRPr="00422545">
        <w:rPr>
          <w:rFonts w:ascii="Times New Roman" w:eastAsia="Times New Roman" w:hAnsi="Times New Roman" w:cs="Times New Roman"/>
          <w:kern w:val="0"/>
          <w:sz w:val="18"/>
          <w:szCs w:val="18"/>
          <w:lang w:eastAsia="bg-BG"/>
          <w14:ligatures w14:val="none"/>
        </w:rPr>
        <w:t>Ви помага да се успокоите и да се настроите за важна среща. Като правило, до последната минута не сме готови за такива събития: губим идея за предстоящия разговор, възможните въпроси / отговори на събеседника. Най- доброто, което можете да направите за себе си преди сериозна среща е да се отпуснете за 20-30 минути и да постигнете състояние на максимална концентрация.</w:t>
      </w:r>
    </w:p>
    <w:p w14:paraId="7E639E3D" w14:textId="77777777" w:rsidR="00422545" w:rsidRPr="00422545" w:rsidRDefault="00422545" w:rsidP="00422545">
      <w:pPr>
        <w:shd w:val="clear" w:color="auto" w:fill="FFFFFF"/>
        <w:spacing w:after="240" w:line="240" w:lineRule="auto"/>
        <w:jc w:val="center"/>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b/>
          <w:bCs/>
          <w:kern w:val="0"/>
          <w:sz w:val="27"/>
          <w:szCs w:val="27"/>
          <w:lang w:eastAsia="bg-BG"/>
          <w14:ligatures w14:val="none"/>
        </w:rPr>
        <w:br/>
        <w:t>3. Програма "Пълно възстановяване"</w:t>
      </w:r>
    </w:p>
    <w:p w14:paraId="4EBA874A" w14:textId="77777777" w:rsidR="00422545" w:rsidRPr="00422545" w:rsidRDefault="00422545" w:rsidP="00422545">
      <w:pPr>
        <w:shd w:val="clear" w:color="auto" w:fill="FFFFFF"/>
        <w:spacing w:after="0" w:line="240" w:lineRule="auto"/>
        <w:jc w:val="center"/>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b/>
          <w:bCs/>
          <w:noProof/>
          <w:kern w:val="0"/>
          <w:sz w:val="24"/>
          <w:szCs w:val="24"/>
          <w:lang w:eastAsia="bg-BG"/>
          <w14:ligatures w14:val="none"/>
        </w:rPr>
        <w:drawing>
          <wp:inline distT="0" distB="0" distL="0" distR="0" wp14:anchorId="5B32A9AE" wp14:editId="41A455CC">
            <wp:extent cx="5715000" cy="922020"/>
            <wp:effectExtent l="0" t="0" r="0" b="0"/>
            <wp:docPr id="9"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22020"/>
                    </a:xfrm>
                    <a:prstGeom prst="rect">
                      <a:avLst/>
                    </a:prstGeom>
                    <a:noFill/>
                    <a:ln>
                      <a:noFill/>
                    </a:ln>
                  </pic:spPr>
                </pic:pic>
              </a:graphicData>
            </a:graphic>
          </wp:inline>
        </w:drawing>
      </w:r>
    </w:p>
    <w:p w14:paraId="64E508E8" w14:textId="77777777" w:rsidR="00422545" w:rsidRPr="00422545" w:rsidRDefault="00422545" w:rsidP="00422545">
      <w:pPr>
        <w:shd w:val="clear" w:color="auto" w:fill="FFFFFF"/>
        <w:spacing w:after="0" w:line="240" w:lineRule="auto"/>
        <w:jc w:val="center"/>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24"/>
          <w:szCs w:val="24"/>
          <w:lang w:eastAsia="bg-BG"/>
          <w14:ligatures w14:val="none"/>
        </w:rPr>
        <w:t>Правете масаж с програмата </w:t>
      </w:r>
      <w:r w:rsidRPr="00422545">
        <w:rPr>
          <w:rFonts w:ascii="Times New Roman" w:eastAsia="Times New Roman" w:hAnsi="Times New Roman" w:cs="Times New Roman"/>
          <w:b/>
          <w:bCs/>
          <w:kern w:val="0"/>
          <w:sz w:val="24"/>
          <w:szCs w:val="24"/>
          <w:lang w:eastAsia="bg-BG"/>
          <w14:ligatures w14:val="none"/>
        </w:rPr>
        <w:t>"Пълно възстановяване" </w:t>
      </w:r>
      <w:r w:rsidRPr="00422545">
        <w:rPr>
          <w:rFonts w:ascii="Times New Roman" w:eastAsia="Times New Roman" w:hAnsi="Times New Roman" w:cs="Times New Roman"/>
          <w:kern w:val="0"/>
          <w:sz w:val="24"/>
          <w:szCs w:val="24"/>
          <w:lang w:eastAsia="bg-BG"/>
          <w14:ligatures w14:val="none"/>
        </w:rPr>
        <w:t>за 10-15 дни - за предпочитане вечер, преди лягане. Всеки ден ще се натрупва положителен ефект. Ще забележите подобрение в благосъстоянието и паметта си. </w:t>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kern w:val="0"/>
          <w:sz w:val="24"/>
          <w:szCs w:val="24"/>
          <w:lang w:eastAsia="bg-BG"/>
          <w14:ligatures w14:val="none"/>
        </w:rPr>
        <w:br/>
      </w:r>
      <w:r w:rsidRPr="00422545">
        <w:rPr>
          <w:rFonts w:ascii="Times New Roman" w:eastAsia="Times New Roman" w:hAnsi="Times New Roman" w:cs="Times New Roman"/>
          <w:b/>
          <w:bCs/>
          <w:kern w:val="0"/>
          <w:sz w:val="27"/>
          <w:szCs w:val="27"/>
          <w:lang w:eastAsia="bg-BG"/>
          <w14:ligatures w14:val="none"/>
        </w:rPr>
        <w:t>4. Програма "Нирвана"</w:t>
      </w:r>
      <w:r w:rsidRPr="00422545">
        <w:rPr>
          <w:rFonts w:ascii="Times New Roman" w:eastAsia="Times New Roman" w:hAnsi="Times New Roman" w:cs="Times New Roman"/>
          <w:b/>
          <w:bCs/>
          <w:kern w:val="0"/>
          <w:sz w:val="27"/>
          <w:szCs w:val="27"/>
          <w:lang w:eastAsia="bg-BG"/>
          <w14:ligatures w14:val="none"/>
        </w:rPr>
        <w:br/>
      </w:r>
      <w:r w:rsidRPr="00422545">
        <w:rPr>
          <w:rFonts w:ascii="Times New Roman" w:eastAsia="Times New Roman" w:hAnsi="Times New Roman" w:cs="Times New Roman"/>
          <w:b/>
          <w:bCs/>
          <w:kern w:val="0"/>
          <w:sz w:val="27"/>
          <w:szCs w:val="27"/>
          <w:lang w:eastAsia="bg-BG"/>
          <w14:ligatures w14:val="none"/>
        </w:rPr>
        <w:br/>
      </w:r>
      <w:r w:rsidRPr="00422545">
        <w:rPr>
          <w:rFonts w:ascii="Times New Roman" w:eastAsia="Times New Roman" w:hAnsi="Times New Roman" w:cs="Times New Roman"/>
          <w:b/>
          <w:bCs/>
          <w:noProof/>
          <w:kern w:val="0"/>
          <w:sz w:val="27"/>
          <w:szCs w:val="27"/>
          <w:lang w:eastAsia="bg-BG"/>
          <w14:ligatures w14:val="none"/>
        </w:rPr>
        <w:drawing>
          <wp:inline distT="0" distB="0" distL="0" distR="0" wp14:anchorId="587C47ED" wp14:editId="32E0409D">
            <wp:extent cx="5715000" cy="922020"/>
            <wp:effectExtent l="0" t="0" r="0" b="0"/>
            <wp:docPr id="10"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22020"/>
                    </a:xfrm>
                    <a:prstGeom prst="rect">
                      <a:avLst/>
                    </a:prstGeom>
                    <a:noFill/>
                    <a:ln>
                      <a:noFill/>
                    </a:ln>
                  </pic:spPr>
                </pic:pic>
              </a:graphicData>
            </a:graphic>
          </wp:inline>
        </w:drawing>
      </w:r>
    </w:p>
    <w:p w14:paraId="4193A31E" w14:textId="77777777" w:rsidR="00422545" w:rsidRPr="00422545" w:rsidRDefault="00422545" w:rsidP="00422545">
      <w:pPr>
        <w:shd w:val="clear" w:color="auto" w:fill="FFFFFF"/>
        <w:spacing w:after="150" w:line="240" w:lineRule="auto"/>
        <w:jc w:val="center"/>
        <w:rPr>
          <w:rFonts w:ascii="Times New Roman" w:eastAsia="Times New Roman" w:hAnsi="Times New Roman" w:cs="Times New Roman"/>
          <w:kern w:val="0"/>
          <w:sz w:val="24"/>
          <w:szCs w:val="24"/>
          <w:lang w:eastAsia="bg-BG"/>
          <w14:ligatures w14:val="none"/>
        </w:rPr>
      </w:pPr>
      <w:r w:rsidRPr="00422545">
        <w:rPr>
          <w:rFonts w:ascii="Times New Roman" w:eastAsia="Times New Roman" w:hAnsi="Times New Roman" w:cs="Times New Roman"/>
          <w:kern w:val="0"/>
          <w:sz w:val="24"/>
          <w:szCs w:val="24"/>
          <w:lang w:eastAsia="bg-BG"/>
          <w14:ligatures w14:val="none"/>
        </w:rPr>
        <w:t xml:space="preserve">Тази програма е идеална за хора с хронична умора, като Ви помага да се освободите от тревожността, балансира и укрепва имунитета. Препоръчително е сеансите да се провеждат вечер, преди сън, тъй като в началото ще усетите сънливост. След 3-4 седмици ще се </w:t>
      </w:r>
      <w:proofErr w:type="spellStart"/>
      <w:r w:rsidRPr="00422545">
        <w:rPr>
          <w:rFonts w:ascii="Times New Roman" w:eastAsia="Times New Roman" w:hAnsi="Times New Roman" w:cs="Times New Roman"/>
          <w:kern w:val="0"/>
          <w:sz w:val="24"/>
          <w:szCs w:val="24"/>
          <w:lang w:eastAsia="bg-BG"/>
          <w14:ligatures w14:val="none"/>
        </w:rPr>
        <w:t>почуствате</w:t>
      </w:r>
      <w:proofErr w:type="spellEnd"/>
      <w:r w:rsidRPr="00422545">
        <w:rPr>
          <w:rFonts w:ascii="Times New Roman" w:eastAsia="Times New Roman" w:hAnsi="Times New Roman" w:cs="Times New Roman"/>
          <w:kern w:val="0"/>
          <w:sz w:val="24"/>
          <w:szCs w:val="24"/>
          <w:lang w:eastAsia="bg-BG"/>
          <w14:ligatures w14:val="none"/>
        </w:rPr>
        <w:t xml:space="preserve"> изпълнение с нови сили и жизненост. </w:t>
      </w:r>
    </w:p>
    <w:p w14:paraId="6BD5624B" w14:textId="57E592E2" w:rsidR="00505262" w:rsidRDefault="00422545" w:rsidP="00422545">
      <w:r w:rsidRPr="00422545">
        <w:rPr>
          <w:rFonts w:ascii="Times New Roman" w:eastAsia="Times New Roman" w:hAnsi="Times New Roman" w:cs="Times New Roman"/>
          <w:color w:val="555555"/>
          <w:kern w:val="0"/>
          <w:sz w:val="27"/>
          <w:szCs w:val="27"/>
          <w:lang w:eastAsia="bg-BG"/>
          <w14:ligatures w14:val="none"/>
        </w:rPr>
        <w:br/>
      </w:r>
    </w:p>
    <w:sectPr w:rsidR="00505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E3A94"/>
    <w:multiLevelType w:val="multilevel"/>
    <w:tmpl w:val="18F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68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45"/>
    <w:rsid w:val="00422545"/>
    <w:rsid w:val="00505262"/>
    <w:rsid w:val="00F832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BA3E"/>
  <w15:chartTrackingRefBased/>
  <w15:docId w15:val="{D033FBAB-C1E0-43A3-A4ED-F41A2A7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7931">
      <w:bodyDiv w:val="1"/>
      <w:marLeft w:val="0"/>
      <w:marRight w:val="0"/>
      <w:marTop w:val="0"/>
      <w:marBottom w:val="0"/>
      <w:divBdr>
        <w:top w:val="none" w:sz="0" w:space="0" w:color="auto"/>
        <w:left w:val="none" w:sz="0" w:space="0" w:color="auto"/>
        <w:bottom w:val="none" w:sz="0" w:space="0" w:color="auto"/>
        <w:right w:val="none" w:sz="0" w:space="0" w:color="auto"/>
      </w:divBdr>
      <w:divsChild>
        <w:div w:id="500780117">
          <w:marLeft w:val="0"/>
          <w:marRight w:val="0"/>
          <w:marTop w:val="0"/>
          <w:marBottom w:val="0"/>
          <w:divBdr>
            <w:top w:val="none" w:sz="0" w:space="0" w:color="auto"/>
            <w:left w:val="none" w:sz="0" w:space="0" w:color="auto"/>
            <w:bottom w:val="none" w:sz="0" w:space="0" w:color="auto"/>
            <w:right w:val="none" w:sz="0" w:space="0" w:color="auto"/>
          </w:divBdr>
        </w:div>
        <w:div w:id="1685934123">
          <w:marLeft w:val="0"/>
          <w:marRight w:val="0"/>
          <w:marTop w:val="0"/>
          <w:marBottom w:val="150"/>
          <w:divBdr>
            <w:top w:val="none" w:sz="0" w:space="0" w:color="auto"/>
            <w:left w:val="none" w:sz="0" w:space="0" w:color="auto"/>
            <w:bottom w:val="none" w:sz="0" w:space="0" w:color="auto"/>
            <w:right w:val="none" w:sz="0" w:space="0" w:color="auto"/>
          </w:divBdr>
          <w:divsChild>
            <w:div w:id="72704323">
              <w:marLeft w:val="0"/>
              <w:marRight w:val="0"/>
              <w:marTop w:val="0"/>
              <w:marBottom w:val="0"/>
              <w:divBdr>
                <w:top w:val="none" w:sz="0" w:space="0" w:color="auto"/>
                <w:left w:val="none" w:sz="0" w:space="0" w:color="auto"/>
                <w:bottom w:val="none" w:sz="0" w:space="0" w:color="auto"/>
                <w:right w:val="none" w:sz="0" w:space="0" w:color="auto"/>
              </w:divBdr>
              <w:divsChild>
                <w:div w:id="1284847121">
                  <w:marLeft w:val="0"/>
                  <w:marRight w:val="0"/>
                  <w:marTop w:val="0"/>
                  <w:marBottom w:val="0"/>
                  <w:divBdr>
                    <w:top w:val="none" w:sz="0" w:space="0" w:color="auto"/>
                    <w:left w:val="none" w:sz="0" w:space="0" w:color="auto"/>
                    <w:bottom w:val="none" w:sz="0" w:space="0" w:color="auto"/>
                    <w:right w:val="none" w:sz="0" w:space="0" w:color="auto"/>
                  </w:divBdr>
                </w:div>
                <w:div w:id="10540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2024-01-11T07:48:00Z</dcterms:created>
  <dcterms:modified xsi:type="dcterms:W3CDTF">2024-01-11T07:48:00Z</dcterms:modified>
</cp:coreProperties>
</file>